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157C" w14:textId="63E61257" w:rsidR="00B536EE" w:rsidRDefault="00B536EE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Schachtunterteil mit PREDL-Schachtboden</w:t>
      </w:r>
      <w:r w:rsidR="00E74FBB">
        <w:rPr>
          <w:rFonts w:ascii="Arial" w:hAnsi="Arial"/>
          <w:b/>
          <w:snapToGrid w:val="0"/>
          <w:sz w:val="22"/>
        </w:rPr>
        <w:t xml:space="preserve"> und </w:t>
      </w:r>
      <w:r w:rsidR="00497197">
        <w:rPr>
          <w:rFonts w:ascii="Arial" w:hAnsi="Arial"/>
          <w:b/>
          <w:snapToGrid w:val="0"/>
          <w:sz w:val="22"/>
        </w:rPr>
        <w:t>in Verbindung mit System</w:t>
      </w:r>
      <w:r w:rsidR="00751838">
        <w:rPr>
          <w:rFonts w:ascii="Arial" w:hAnsi="Arial"/>
          <w:b/>
          <w:snapToGrid w:val="0"/>
          <w:sz w:val="22"/>
        </w:rPr>
        <w:t xml:space="preserve"> PMA -Joint -</w:t>
      </w:r>
      <w:r w:rsidR="005919F4">
        <w:rPr>
          <w:rFonts w:ascii="Arial" w:hAnsi="Arial"/>
          <w:b/>
          <w:snapToGrid w:val="0"/>
          <w:sz w:val="22"/>
        </w:rPr>
        <w:t>Volla</w:t>
      </w:r>
      <w:r w:rsidR="00E74FBB">
        <w:rPr>
          <w:rFonts w:ascii="Arial" w:hAnsi="Arial"/>
          <w:b/>
          <w:snapToGrid w:val="0"/>
          <w:sz w:val="22"/>
        </w:rPr>
        <w:t xml:space="preserve">uskleidung </w:t>
      </w:r>
      <w:r w:rsidR="005919F4">
        <w:rPr>
          <w:rFonts w:ascii="Arial" w:hAnsi="Arial"/>
          <w:b/>
          <w:snapToGrid w:val="0"/>
          <w:sz w:val="22"/>
        </w:rPr>
        <w:t xml:space="preserve">aus PP/GFK </w:t>
      </w:r>
      <w:r w:rsidR="00E74FBB">
        <w:rPr>
          <w:rFonts w:ascii="Arial" w:hAnsi="Arial"/>
          <w:b/>
          <w:snapToGrid w:val="0"/>
          <w:sz w:val="22"/>
        </w:rPr>
        <w:t>DN 1000 - DN 1500</w:t>
      </w:r>
    </w:p>
    <w:p w14:paraId="5D95F97C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5D90E6CC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Konstruktionsmerkmale: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ab/>
        <w:t>Beton-Schachtunterteil mit Mu</w:t>
      </w:r>
      <w:r w:rsidR="00E74FBB">
        <w:rPr>
          <w:rFonts w:ascii="Arial" w:hAnsi="Arial"/>
          <w:snapToGrid w:val="0"/>
          <w:sz w:val="22"/>
        </w:rPr>
        <w:t>ffe SU-M, DN 1000/1200/1500</w:t>
      </w:r>
    </w:p>
    <w:p w14:paraId="1AF30C15" w14:textId="273B6CB6" w:rsidR="00B536EE" w:rsidRDefault="00B536EE">
      <w:pPr>
        <w:widowControl w:val="0"/>
        <w:ind w:left="2160" w:firstLine="7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mit werkseitig eingebautem</w:t>
      </w:r>
      <w:r w:rsidR="00E74FBB">
        <w:rPr>
          <w:rFonts w:ascii="Arial" w:hAnsi="Arial"/>
          <w:b/>
          <w:snapToGrid w:val="0"/>
          <w:sz w:val="22"/>
        </w:rPr>
        <w:t xml:space="preserve"> PREDL PP/GFK</w:t>
      </w:r>
      <w:r>
        <w:rPr>
          <w:rFonts w:ascii="Arial" w:hAnsi="Arial"/>
          <w:b/>
          <w:snapToGrid w:val="0"/>
          <w:sz w:val="22"/>
        </w:rPr>
        <w:t xml:space="preserve"> Schachtboden</w:t>
      </w:r>
      <w:r w:rsidR="00E74FBB">
        <w:rPr>
          <w:rFonts w:ascii="Arial" w:hAnsi="Arial"/>
          <w:b/>
          <w:snapToGrid w:val="0"/>
          <w:sz w:val="22"/>
        </w:rPr>
        <w:t xml:space="preserve"> und</w:t>
      </w:r>
    </w:p>
    <w:p w14:paraId="792351A6" w14:textId="0C5A8F77" w:rsidR="00E74FBB" w:rsidRDefault="00497197" w:rsidP="00497197">
      <w:pPr>
        <w:widowControl w:val="0"/>
        <w:ind w:left="288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System PMA </w:t>
      </w:r>
      <w:r w:rsidR="005919F4">
        <w:rPr>
          <w:rFonts w:ascii="Arial" w:hAnsi="Arial"/>
          <w:b/>
          <w:snapToGrid w:val="0"/>
          <w:sz w:val="22"/>
        </w:rPr>
        <w:t xml:space="preserve">-Joint </w:t>
      </w:r>
      <w:r w:rsidR="001167B1">
        <w:rPr>
          <w:rFonts w:ascii="Arial" w:hAnsi="Arial"/>
          <w:b/>
          <w:snapToGrid w:val="0"/>
          <w:sz w:val="22"/>
        </w:rPr>
        <w:t>-</w:t>
      </w:r>
      <w:r w:rsidR="00E74FBB">
        <w:rPr>
          <w:rFonts w:ascii="Arial" w:hAnsi="Arial"/>
          <w:b/>
          <w:snapToGrid w:val="0"/>
          <w:sz w:val="22"/>
        </w:rPr>
        <w:t>PP /GFK Vollauskleidung der Schachtwandung bis 1. Fuge</w:t>
      </w:r>
      <w:r w:rsidR="00DA5D39">
        <w:rPr>
          <w:rFonts w:ascii="Arial" w:hAnsi="Arial"/>
          <w:b/>
          <w:snapToGrid w:val="0"/>
          <w:sz w:val="22"/>
        </w:rPr>
        <w:t xml:space="preserve"> </w:t>
      </w:r>
      <w:r>
        <w:rPr>
          <w:rFonts w:ascii="Arial" w:hAnsi="Arial"/>
          <w:b/>
          <w:snapToGrid w:val="0"/>
          <w:sz w:val="22"/>
        </w:rPr>
        <w:t xml:space="preserve">und über das Spitzende, sowie Ringe Spitzende </w:t>
      </w:r>
      <w:r w:rsidR="005919F4">
        <w:rPr>
          <w:rFonts w:ascii="Arial" w:hAnsi="Arial"/>
          <w:b/>
          <w:snapToGrid w:val="0"/>
          <w:sz w:val="22"/>
        </w:rPr>
        <w:t xml:space="preserve">und </w:t>
      </w:r>
      <w:r>
        <w:rPr>
          <w:rFonts w:ascii="Arial" w:hAnsi="Arial"/>
          <w:b/>
          <w:snapToGrid w:val="0"/>
          <w:sz w:val="22"/>
        </w:rPr>
        <w:t>Muffe</w:t>
      </w:r>
      <w:r w:rsidR="005919F4" w:rsidRPr="005919F4">
        <w:rPr>
          <w:rFonts w:ascii="Arial" w:hAnsi="Arial"/>
          <w:b/>
          <w:snapToGrid w:val="0"/>
          <w:sz w:val="22"/>
        </w:rPr>
        <w:t xml:space="preserve"> </w:t>
      </w:r>
    </w:p>
    <w:p w14:paraId="5B004D35" w14:textId="29366C0E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Schachtoberteile:   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Schachtbauteile nach DIN V 4034 – 1/EN 1917</w:t>
      </w:r>
    </w:p>
    <w:p w14:paraId="359EC67E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27319A41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34F77838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14CBD68F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</w:rPr>
        <w:t>Pos.      Menge</w:t>
      </w:r>
      <w:r>
        <w:rPr>
          <w:rFonts w:ascii="Arial" w:hAnsi="Arial"/>
          <w:b/>
          <w:snapToGrid w:val="0"/>
          <w:sz w:val="22"/>
        </w:rPr>
        <w:t xml:space="preserve">               Leistungsbeschreibung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16"/>
        </w:rPr>
        <w:t>Ausg. 03.05</w:t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</w:rPr>
        <w:tab/>
      </w:r>
      <w:proofErr w:type="spellStart"/>
      <w:r>
        <w:rPr>
          <w:rFonts w:ascii="Arial" w:hAnsi="Arial"/>
          <w:snapToGrid w:val="0"/>
        </w:rPr>
        <w:t>Einh.Pr</w:t>
      </w:r>
      <w:proofErr w:type="spellEnd"/>
      <w:r>
        <w:rPr>
          <w:rFonts w:ascii="Arial" w:hAnsi="Arial"/>
          <w:snapToGrid w:val="0"/>
        </w:rPr>
        <w:t xml:space="preserve">.     </w:t>
      </w:r>
      <w:proofErr w:type="spellStart"/>
      <w:r>
        <w:rPr>
          <w:rFonts w:ascii="Arial" w:hAnsi="Arial"/>
          <w:snapToGrid w:val="0"/>
        </w:rPr>
        <w:t>Ges.Pr</w:t>
      </w:r>
      <w:proofErr w:type="spellEnd"/>
      <w:r>
        <w:rPr>
          <w:rFonts w:ascii="Arial" w:hAnsi="Arial"/>
          <w:snapToGrid w:val="0"/>
        </w:rPr>
        <w:t>.</w:t>
      </w:r>
    </w:p>
    <w:p w14:paraId="6AF2FA19" w14:textId="195E149E" w:rsidR="00B536EE" w:rsidRDefault="00B536EE">
      <w:pPr>
        <w:widowControl w:val="0"/>
        <w:ind w:left="226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Nachfolgender Text </w:t>
      </w:r>
      <w:r w:rsidR="00E74FBB">
        <w:rPr>
          <w:rFonts w:ascii="Arial" w:hAnsi="Arial"/>
          <w:snapToGrid w:val="0"/>
        </w:rPr>
        <w:t xml:space="preserve">steht auch auf CD </w:t>
      </w:r>
      <w:r>
        <w:rPr>
          <w:rFonts w:ascii="Arial" w:hAnsi="Arial"/>
          <w:snapToGrid w:val="0"/>
        </w:rPr>
        <w:t xml:space="preserve">oder via </w:t>
      </w:r>
      <w:proofErr w:type="spellStart"/>
      <w:r w:rsidR="00C92A25">
        <w:rPr>
          <w:rFonts w:ascii="Arial" w:hAnsi="Arial"/>
          <w:snapToGrid w:val="0"/>
        </w:rPr>
        <w:t>E</w:t>
      </w:r>
      <w:r>
        <w:rPr>
          <w:rFonts w:ascii="Arial" w:hAnsi="Arial"/>
          <w:snapToGrid w:val="0"/>
        </w:rPr>
        <w:t>-mail</w:t>
      </w:r>
      <w:proofErr w:type="spellEnd"/>
      <w:r>
        <w:rPr>
          <w:rFonts w:ascii="Arial" w:hAnsi="Arial"/>
          <w:snapToGrid w:val="0"/>
        </w:rPr>
        <w:t xml:space="preserve"> zur Verfügung</w:t>
      </w:r>
    </w:p>
    <w:p w14:paraId="06717C3C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  <w:t>___________________</w:t>
      </w:r>
    </w:p>
    <w:p w14:paraId="4AB7B3AE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</w:p>
    <w:p w14:paraId="047508A9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OZ........Vorbemerkung</w:t>
      </w:r>
    </w:p>
    <w:p w14:paraId="18D9E4D5" w14:textId="4949C1A5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Schachtunterteil, lichte Weite 1000/1200/1500/ mm,</w:t>
      </w:r>
    </w:p>
    <w:p w14:paraId="7A2C8403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nach DIN EN 476 für erdverlegte Abwasserkanäle,</w:t>
      </w:r>
    </w:p>
    <w:p w14:paraId="18D14F9E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kreisrunde Ausführung, als Betonfertigteil SU-M </w:t>
      </w:r>
      <w:r w:rsidR="00E06F7F">
        <w:rPr>
          <w:rFonts w:ascii="Arial" w:hAnsi="Arial"/>
          <w:snapToGrid w:val="0"/>
          <w:sz w:val="22"/>
        </w:rPr>
        <w:t xml:space="preserve">in der Schalung </w:t>
      </w:r>
    </w:p>
    <w:p w14:paraId="30E822DC" w14:textId="77777777" w:rsidR="00B536EE" w:rsidRDefault="00E06F7F" w:rsidP="00E06F7F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erhärtet n</w:t>
      </w:r>
      <w:r w:rsidR="00B536EE">
        <w:rPr>
          <w:rFonts w:ascii="Arial" w:hAnsi="Arial"/>
          <w:snapToGrid w:val="0"/>
          <w:sz w:val="22"/>
        </w:rPr>
        <w:t>ach DIN V 4034-1/EN 1917 mit werkseitig einbetoniertem</w:t>
      </w:r>
    </w:p>
    <w:p w14:paraId="548E302E" w14:textId="27155330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Kunststoff-Schachtboden (vorzugsweise PP, Sonderausführungen in GFK)</w:t>
      </w:r>
      <w:r w:rsidR="00C134D1">
        <w:rPr>
          <w:rFonts w:ascii="Arial" w:hAnsi="Arial"/>
          <w:snapToGrid w:val="0"/>
          <w:sz w:val="22"/>
        </w:rPr>
        <w:t xml:space="preserve"> bis zur 1. Fuge </w:t>
      </w:r>
      <w:r w:rsidR="00751838">
        <w:rPr>
          <w:rFonts w:ascii="Arial" w:hAnsi="Arial"/>
          <w:snapToGrid w:val="0"/>
          <w:sz w:val="22"/>
        </w:rPr>
        <w:t xml:space="preserve">mit </w:t>
      </w:r>
      <w:r w:rsidR="00751838">
        <w:rPr>
          <w:rFonts w:ascii="Arial" w:hAnsi="Arial"/>
          <w:b/>
          <w:snapToGrid w:val="0"/>
          <w:sz w:val="22"/>
        </w:rPr>
        <w:t>PMA – Joint</w:t>
      </w:r>
      <w:r w:rsidR="0010794C">
        <w:rPr>
          <w:rFonts w:ascii="Arial" w:hAnsi="Arial"/>
          <w:b/>
          <w:snapToGrid w:val="0"/>
          <w:sz w:val="22"/>
        </w:rPr>
        <w:t xml:space="preserve"> </w:t>
      </w:r>
      <w:r w:rsidR="00751838" w:rsidRPr="00751838">
        <w:rPr>
          <w:rFonts w:ascii="Arial" w:hAnsi="Arial"/>
          <w:b/>
          <w:bCs/>
          <w:snapToGrid w:val="0"/>
          <w:sz w:val="22"/>
        </w:rPr>
        <w:t>über das Spitzende</w:t>
      </w:r>
      <w:r w:rsidR="0010794C">
        <w:rPr>
          <w:rFonts w:ascii="Arial" w:hAnsi="Arial"/>
          <w:b/>
          <w:bCs/>
          <w:snapToGrid w:val="0"/>
          <w:sz w:val="22"/>
        </w:rPr>
        <w:t xml:space="preserve"> mit GFK</w:t>
      </w:r>
      <w:r w:rsidR="00751838" w:rsidRPr="00751838">
        <w:rPr>
          <w:rFonts w:ascii="Arial" w:hAnsi="Arial"/>
          <w:b/>
          <w:bCs/>
          <w:snapToGrid w:val="0"/>
          <w:sz w:val="22"/>
        </w:rPr>
        <w:t xml:space="preserve"> ausgekleidet</w:t>
      </w:r>
      <w:r w:rsidR="00751838">
        <w:rPr>
          <w:rFonts w:ascii="Arial" w:hAnsi="Arial"/>
          <w:snapToGrid w:val="0"/>
          <w:sz w:val="22"/>
        </w:rPr>
        <w:t xml:space="preserve"> und </w:t>
      </w:r>
      <w:r w:rsidR="00741E88">
        <w:rPr>
          <w:rFonts w:ascii="Arial" w:hAnsi="Arial"/>
          <w:snapToGrid w:val="0"/>
          <w:sz w:val="22"/>
        </w:rPr>
        <w:t>in der Schalung erhärtet</w:t>
      </w:r>
      <w:r w:rsidR="00751838">
        <w:rPr>
          <w:rFonts w:ascii="Arial" w:hAnsi="Arial"/>
          <w:snapToGrid w:val="0"/>
          <w:sz w:val="22"/>
        </w:rPr>
        <w:t>;</w:t>
      </w:r>
    </w:p>
    <w:p w14:paraId="6DDB41E1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incl. 2</w:t>
      </w:r>
      <w:r w:rsidR="00C134D1">
        <w:rPr>
          <w:rFonts w:ascii="Arial" w:hAnsi="Arial"/>
          <w:snapToGrid w:val="0"/>
          <w:sz w:val="22"/>
        </w:rPr>
        <w:t xml:space="preserve"> Predl - </w:t>
      </w:r>
      <w:r>
        <w:rPr>
          <w:rFonts w:ascii="Arial" w:hAnsi="Arial"/>
          <w:snapToGrid w:val="0"/>
          <w:sz w:val="22"/>
        </w:rPr>
        <w:t>Muffen für gelenkige Einbindung der Rohre in der Schachtwand,</w:t>
      </w:r>
    </w:p>
    <w:p w14:paraId="0F7B4788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scheitelhoch, gerade oder gekrümmt, Auftritt in Höhe des Scheitels</w:t>
      </w:r>
    </w:p>
    <w:p w14:paraId="04F320AC" w14:textId="0AE77169" w:rsidR="00B536EE" w:rsidRDefault="00B536EE" w:rsidP="00751838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Gefälle lt. Plan, </w:t>
      </w:r>
    </w:p>
    <w:p w14:paraId="7E391802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incl. Dichtringe /Steckmuffen /integrierte Dichtungen für anzuschließende </w:t>
      </w:r>
    </w:p>
    <w:p w14:paraId="6F5B0766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Rohre, amtlich geprüft u. zugelassen vom DIBT (Z 42.2-294), </w:t>
      </w:r>
    </w:p>
    <w:p w14:paraId="1237CBDE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System PREDL oder gleichwertig</w:t>
      </w:r>
    </w:p>
    <w:p w14:paraId="0194C836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</w:p>
    <w:p w14:paraId="43D17AD0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anzuschließende </w:t>
      </w:r>
      <w:proofErr w:type="gramStart"/>
      <w:r>
        <w:rPr>
          <w:rFonts w:ascii="Arial" w:hAnsi="Arial"/>
          <w:snapToGrid w:val="0"/>
          <w:sz w:val="22"/>
        </w:rPr>
        <w:t>Rohrart:......................................</w:t>
      </w:r>
      <w:proofErr w:type="gramEnd"/>
    </w:p>
    <w:p w14:paraId="56614412" w14:textId="77777777" w:rsidR="00C134D1" w:rsidRDefault="00C134D1">
      <w:pPr>
        <w:widowControl w:val="0"/>
        <w:ind w:left="2268"/>
        <w:rPr>
          <w:rFonts w:ascii="Arial" w:hAnsi="Arial"/>
          <w:snapToGrid w:val="0"/>
        </w:rPr>
      </w:pPr>
    </w:p>
    <w:p w14:paraId="6C7D48EB" w14:textId="77777777" w:rsidR="00C134D1" w:rsidRPr="00C134D1" w:rsidRDefault="00C134D1">
      <w:pPr>
        <w:widowControl w:val="0"/>
        <w:ind w:left="2268"/>
        <w:rPr>
          <w:rFonts w:ascii="Arial" w:hAnsi="Arial"/>
          <w:snapToGrid w:val="0"/>
          <w:sz w:val="22"/>
          <w:szCs w:val="22"/>
        </w:rPr>
      </w:pPr>
      <w:r w:rsidRPr="00C134D1">
        <w:rPr>
          <w:rFonts w:ascii="Arial" w:hAnsi="Arial"/>
          <w:snapToGrid w:val="0"/>
          <w:sz w:val="22"/>
          <w:szCs w:val="22"/>
        </w:rPr>
        <w:t xml:space="preserve">Fabrikat </w:t>
      </w:r>
      <w:proofErr w:type="gramStart"/>
      <w:r w:rsidRPr="00C134D1">
        <w:rPr>
          <w:rFonts w:ascii="Arial" w:hAnsi="Arial"/>
          <w:snapToGrid w:val="0"/>
          <w:sz w:val="22"/>
          <w:szCs w:val="22"/>
        </w:rPr>
        <w:t>Schachtboden:…</w:t>
      </w:r>
      <w:proofErr w:type="gramEnd"/>
      <w:r w:rsidRPr="00C134D1">
        <w:rPr>
          <w:rFonts w:ascii="Arial" w:hAnsi="Arial"/>
          <w:snapToGrid w:val="0"/>
          <w:sz w:val="22"/>
          <w:szCs w:val="22"/>
        </w:rPr>
        <w:t>……………………………..</w:t>
      </w:r>
    </w:p>
    <w:p w14:paraId="1D634C2B" w14:textId="77777777" w:rsidR="00C134D1" w:rsidRPr="00C134D1" w:rsidRDefault="00C134D1">
      <w:pPr>
        <w:widowControl w:val="0"/>
        <w:ind w:left="2268"/>
        <w:rPr>
          <w:rFonts w:ascii="Arial" w:hAnsi="Arial"/>
          <w:snapToGrid w:val="0"/>
          <w:sz w:val="22"/>
          <w:szCs w:val="22"/>
        </w:rPr>
      </w:pPr>
    </w:p>
    <w:p w14:paraId="056DDD93" w14:textId="77777777" w:rsidR="00B536EE" w:rsidRDefault="00C134D1">
      <w:pPr>
        <w:widowControl w:val="0"/>
        <w:ind w:left="2268"/>
        <w:rPr>
          <w:rFonts w:ascii="Arial" w:hAnsi="Arial"/>
          <w:snapToGrid w:val="0"/>
          <w:sz w:val="22"/>
        </w:rPr>
      </w:pPr>
      <w:proofErr w:type="gramStart"/>
      <w:r w:rsidRPr="00C134D1">
        <w:rPr>
          <w:rFonts w:ascii="Arial" w:hAnsi="Arial"/>
          <w:snapToGrid w:val="0"/>
          <w:sz w:val="22"/>
          <w:szCs w:val="22"/>
        </w:rPr>
        <w:t>Betonhersteller:…</w:t>
      </w:r>
      <w:proofErr w:type="gramEnd"/>
      <w:r w:rsidRPr="00C134D1">
        <w:rPr>
          <w:rFonts w:ascii="Arial" w:hAnsi="Arial"/>
          <w:snapToGrid w:val="0"/>
          <w:sz w:val="22"/>
          <w:szCs w:val="22"/>
        </w:rPr>
        <w:t>……………………………………</w:t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  <w:r w:rsidR="00B536EE">
        <w:rPr>
          <w:rFonts w:ascii="Arial" w:hAnsi="Arial"/>
          <w:snapToGrid w:val="0"/>
        </w:rPr>
        <w:tab/>
      </w:r>
    </w:p>
    <w:p w14:paraId="62D9FC9C" w14:textId="77777777" w:rsidR="00B536EE" w:rsidRDefault="00B536EE">
      <w:pPr>
        <w:widowControl w:val="0"/>
        <w:ind w:left="2268"/>
        <w:rPr>
          <w:rFonts w:ascii="Arial" w:hAnsi="Arial"/>
          <w:snapToGrid w:val="0"/>
          <w:sz w:val="22"/>
        </w:rPr>
      </w:pPr>
    </w:p>
    <w:p w14:paraId="5FBCCCF4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Zulagepositionen Schachtunterteil:</w:t>
      </w:r>
    </w:p>
    <w:p w14:paraId="690F9623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15FFB354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14:paraId="0D8F659A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Gerinne gekrümmt</w:t>
      </w:r>
    </w:p>
    <w:p w14:paraId="51396E61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234C6A3D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OZ...........</w:t>
      </w:r>
    </w:p>
    <w:p w14:paraId="45946852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</w:t>
      </w:r>
    </w:p>
    <w:p w14:paraId="6972FA89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Zulage Gefälle im Gerinne bis 10 % (S 7)</w:t>
      </w:r>
    </w:p>
    <w:p w14:paraId="7B02576C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altern:</w:t>
      </w:r>
    </w:p>
    <w:p w14:paraId="23E0BB87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Gefälle bis 15 % (S 7 a)</w:t>
      </w:r>
    </w:p>
    <w:p w14:paraId="7F86F61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20 % (S 7 b)</w:t>
      </w:r>
    </w:p>
    <w:p w14:paraId="779BDE91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25 % (S 7 c)</w:t>
      </w:r>
    </w:p>
    <w:p w14:paraId="31B6579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Gefälle bis 40 % (S 7 d)</w:t>
      </w:r>
    </w:p>
    <w:p w14:paraId="3B4AF986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46534FF6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14:paraId="052F78BF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14:paraId="0937EBD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6 % </w:t>
      </w:r>
    </w:p>
    <w:p w14:paraId="415F504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 0 für Muffen DN150/ 200 </w:t>
      </w:r>
    </w:p>
    <w:p w14:paraId="00977DFA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1 für Muffen DN 250/ 300</w:t>
      </w:r>
    </w:p>
    <w:p w14:paraId="4EC88C8D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14:paraId="7EC4E7EB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14:paraId="630220D9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14:paraId="63B3160C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Gefälle in den Muffen ab 2 % </w:t>
      </w:r>
    </w:p>
    <w:p w14:paraId="6861B5CE" w14:textId="0C1F36C4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2 für Muffen &gt; DN 300</w:t>
      </w:r>
    </w:p>
    <w:p w14:paraId="07888BD0" w14:textId="77777777" w:rsidR="00C134D1" w:rsidRDefault="00C134D1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14:paraId="1C68543A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6973E83E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14:paraId="1EA1950D" w14:textId="77777777" w:rsidR="00C134D1" w:rsidRDefault="00B536EE" w:rsidP="00C134D1">
      <w:pPr>
        <w:widowControl w:val="0"/>
        <w:ind w:left="21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  <w:r w:rsidR="00C134D1">
        <w:rPr>
          <w:rFonts w:ascii="Arial" w:hAnsi="Arial"/>
          <w:snapToGrid w:val="0"/>
          <w:sz w:val="22"/>
        </w:rPr>
        <w:tab/>
      </w:r>
      <w:r w:rsidR="00C134D1">
        <w:rPr>
          <w:rFonts w:ascii="Arial" w:hAnsi="Arial"/>
          <w:snapToGrid w:val="0"/>
          <w:sz w:val="22"/>
        </w:rPr>
        <w:tab/>
      </w:r>
    </w:p>
    <w:p w14:paraId="37DFD73C" w14:textId="77777777" w:rsidR="00B536EE" w:rsidRDefault="00B536EE" w:rsidP="00C134D1">
      <w:pPr>
        <w:widowControl w:val="0"/>
        <w:ind w:left="21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 5 Dimensionswechsel im Hauptgerinne mit Gerinneverjüngung </w:t>
      </w:r>
    </w:p>
    <w:p w14:paraId="2150E58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Gerinne DN............/DN.............</w:t>
      </w:r>
    </w:p>
    <w:p w14:paraId="37821F85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160002FE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OZ......</w:t>
      </w:r>
    </w:p>
    <w:p w14:paraId="197F7D4D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14:paraId="4AF6C133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 6 für Einbau Steigkasten im Gerinne </w:t>
      </w:r>
    </w:p>
    <w:p w14:paraId="775E8D4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14:paraId="015ECF23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14:paraId="2D3D2C63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Schacht NW .......................</w:t>
      </w:r>
    </w:p>
    <w:p w14:paraId="1EDC8E10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 8 für asymmetrisches Versetzen Hauptgerinne</w:t>
      </w:r>
    </w:p>
    <w:p w14:paraId="0E42AE5B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</w:p>
    <w:p w14:paraId="2F278D2C" w14:textId="77777777" w:rsidR="00B536EE" w:rsidRDefault="00B536EE">
      <w:pPr>
        <w:widowControl w:val="0"/>
        <w:ind w:left="720" w:firstLine="720"/>
        <w:rPr>
          <w:rFonts w:ascii="Arial" w:hAnsi="Arial"/>
          <w:snapToGrid w:val="0"/>
          <w:sz w:val="22"/>
        </w:rPr>
      </w:pPr>
    </w:p>
    <w:p w14:paraId="1B5FA458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OZ......</w:t>
      </w:r>
    </w:p>
    <w:p w14:paraId="3F308D83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14:paraId="44B1AC00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Zulage zusätzlicher Zulauf </w:t>
      </w:r>
    </w:p>
    <w:p w14:paraId="6F205038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</w:p>
    <w:p w14:paraId="45B2547A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14:paraId="655FA7F5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14:paraId="21BB417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Zulage Seitenzulauf tiefer setzen als scheitelgleich</w:t>
      </w:r>
    </w:p>
    <w:p w14:paraId="27CB3571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>S 3 bis 50 mm</w:t>
      </w:r>
    </w:p>
    <w:p w14:paraId="39CE0745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>S 3a bis 100 mm</w:t>
      </w:r>
    </w:p>
    <w:p w14:paraId="2FF9A607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3b bis 200 mm</w:t>
      </w:r>
    </w:p>
    <w:p w14:paraId="17632AB8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3c bis 300 mm</w:t>
      </w:r>
    </w:p>
    <w:p w14:paraId="526A95F5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3d bis 500 mm</w:t>
      </w:r>
    </w:p>
    <w:p w14:paraId="5E07ABEC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675B675B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 ............</w:t>
      </w:r>
    </w:p>
    <w:p w14:paraId="3898FA1B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Schacht NW .......................</w:t>
      </w:r>
    </w:p>
    <w:p w14:paraId="5FBFB4CC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Zulage Seitenzulauf höher setzen als scheitelgleich </w:t>
      </w:r>
    </w:p>
    <w:p w14:paraId="5887F1E4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>S 4 bis 50 mm</w:t>
      </w:r>
    </w:p>
    <w:p w14:paraId="7257945D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  <w:lang w:val="en-GB"/>
        </w:rPr>
      </w:pPr>
      <w:r>
        <w:rPr>
          <w:rFonts w:ascii="Arial" w:hAnsi="Arial"/>
          <w:snapToGrid w:val="0"/>
          <w:sz w:val="22"/>
          <w:lang w:val="en-GB"/>
        </w:rPr>
        <w:t>S 4a bis 100 mm</w:t>
      </w:r>
    </w:p>
    <w:p w14:paraId="24E39A24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4b bis 200 mm</w:t>
      </w:r>
    </w:p>
    <w:p w14:paraId="4A9D0F59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4c bis 300 mm</w:t>
      </w:r>
    </w:p>
    <w:p w14:paraId="0662B2FC" w14:textId="77777777" w:rsidR="00B536EE" w:rsidRDefault="00B536EE">
      <w:pPr>
        <w:widowControl w:val="0"/>
        <w:ind w:left="1440" w:firstLine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 4d bis 500 mm</w:t>
      </w:r>
    </w:p>
    <w:p w14:paraId="1379255F" w14:textId="77777777" w:rsidR="00B536EE" w:rsidRDefault="00B536EE">
      <w:pPr>
        <w:widowControl w:val="0"/>
        <w:ind w:firstLine="720"/>
        <w:rPr>
          <w:rFonts w:ascii="Arial" w:hAnsi="Arial"/>
          <w:snapToGrid w:val="0"/>
          <w:sz w:val="22"/>
        </w:rPr>
      </w:pPr>
    </w:p>
    <w:p w14:paraId="299B6D5A" w14:textId="77777777" w:rsidR="00B536EE" w:rsidRDefault="00B536EE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</w:p>
    <w:p w14:paraId="4AE6A045" w14:textId="0AE2AF56" w:rsidR="00E742FC" w:rsidRDefault="00C134D1" w:rsidP="00C134D1">
      <w:pPr>
        <w:pStyle w:val="berschrift1"/>
        <w:rPr>
          <w:i w:val="0"/>
          <w:sz w:val="22"/>
          <w:szCs w:val="22"/>
        </w:rPr>
      </w:pPr>
      <w:r w:rsidRPr="00C134D1">
        <w:rPr>
          <w:i w:val="0"/>
          <w:sz w:val="22"/>
          <w:szCs w:val="22"/>
        </w:rPr>
        <w:t>Schachtringe nach DIN V 4034</w:t>
      </w:r>
      <w:r w:rsidR="0056071C">
        <w:rPr>
          <w:i w:val="0"/>
          <w:sz w:val="22"/>
          <w:szCs w:val="22"/>
        </w:rPr>
        <w:t xml:space="preserve"> - 1</w:t>
      </w:r>
      <w:r w:rsidRPr="00C134D1">
        <w:rPr>
          <w:i w:val="0"/>
          <w:sz w:val="22"/>
          <w:szCs w:val="22"/>
        </w:rPr>
        <w:t xml:space="preserve"> / EN 1917 mit </w:t>
      </w:r>
      <w:r w:rsidR="00E06F7F">
        <w:rPr>
          <w:i w:val="0"/>
          <w:sz w:val="22"/>
          <w:szCs w:val="22"/>
        </w:rPr>
        <w:t>PP</w:t>
      </w:r>
      <w:r w:rsidR="0010794C">
        <w:rPr>
          <w:i w:val="0"/>
          <w:sz w:val="22"/>
          <w:szCs w:val="22"/>
        </w:rPr>
        <w:t>/GFK</w:t>
      </w:r>
      <w:r w:rsidR="002B65D6">
        <w:rPr>
          <w:i w:val="0"/>
          <w:sz w:val="22"/>
          <w:szCs w:val="22"/>
        </w:rPr>
        <w:t xml:space="preserve"> -</w:t>
      </w:r>
      <w:r w:rsidR="00E06F7F">
        <w:rPr>
          <w:i w:val="0"/>
          <w:sz w:val="22"/>
          <w:szCs w:val="22"/>
        </w:rPr>
        <w:t xml:space="preserve"> </w:t>
      </w:r>
      <w:r w:rsidRPr="00C134D1">
        <w:rPr>
          <w:i w:val="0"/>
          <w:sz w:val="22"/>
          <w:szCs w:val="22"/>
        </w:rPr>
        <w:t xml:space="preserve">Vollauskleidung </w:t>
      </w:r>
    </w:p>
    <w:p w14:paraId="76B279FF" w14:textId="140D1745" w:rsidR="00E06F7F" w:rsidRPr="00751838" w:rsidRDefault="00751838" w:rsidP="0010794C">
      <w:pPr>
        <w:pStyle w:val="berschrift1"/>
        <w:ind w:left="2160" w:firstLine="0"/>
        <w:rPr>
          <w:rFonts w:cs="Arial"/>
          <w:b/>
          <w:i w:val="0"/>
          <w:iCs/>
          <w:sz w:val="22"/>
          <w:szCs w:val="22"/>
        </w:rPr>
      </w:pPr>
      <w:bookmarkStart w:id="0" w:name="_Hlk95375202"/>
      <w:r w:rsidRPr="00751838">
        <w:rPr>
          <w:b/>
          <w:i w:val="0"/>
          <w:iCs/>
          <w:sz w:val="22"/>
        </w:rPr>
        <w:t xml:space="preserve">PMA – Joint </w:t>
      </w:r>
      <w:r w:rsidR="0010794C">
        <w:rPr>
          <w:b/>
          <w:i w:val="0"/>
          <w:iCs/>
          <w:sz w:val="22"/>
        </w:rPr>
        <w:t>(</w:t>
      </w:r>
      <w:r w:rsidRPr="00751838">
        <w:rPr>
          <w:b/>
          <w:bCs/>
          <w:i w:val="0"/>
          <w:iCs/>
          <w:sz w:val="22"/>
        </w:rPr>
        <w:t xml:space="preserve">über das Spitzende </w:t>
      </w:r>
      <w:r w:rsidR="0010794C">
        <w:rPr>
          <w:rFonts w:cs="Arial"/>
          <w:b/>
          <w:i w:val="0"/>
          <w:iCs/>
          <w:sz w:val="22"/>
          <w:szCs w:val="22"/>
        </w:rPr>
        <w:t xml:space="preserve">und </w:t>
      </w:r>
      <w:r w:rsidR="00427B7B" w:rsidRPr="00751838">
        <w:rPr>
          <w:rFonts w:cs="Arial"/>
          <w:b/>
          <w:i w:val="0"/>
          <w:iCs/>
          <w:sz w:val="22"/>
          <w:szCs w:val="22"/>
        </w:rPr>
        <w:t>Muffe</w:t>
      </w:r>
      <w:r w:rsidRPr="00751838">
        <w:rPr>
          <w:rFonts w:cs="Arial"/>
          <w:b/>
          <w:i w:val="0"/>
          <w:iCs/>
          <w:sz w:val="22"/>
          <w:szCs w:val="22"/>
        </w:rPr>
        <w:t xml:space="preserve"> </w:t>
      </w:r>
      <w:r w:rsidR="00E742FC" w:rsidRPr="00751838">
        <w:rPr>
          <w:rFonts w:cs="Arial"/>
          <w:b/>
          <w:i w:val="0"/>
          <w:iCs/>
          <w:sz w:val="22"/>
          <w:szCs w:val="22"/>
        </w:rPr>
        <w:t>mit GFK ausgekleidet</w:t>
      </w:r>
      <w:r w:rsidR="00427B7B" w:rsidRPr="00751838">
        <w:rPr>
          <w:rFonts w:cs="Arial"/>
          <w:b/>
          <w:i w:val="0"/>
          <w:iCs/>
          <w:sz w:val="22"/>
          <w:szCs w:val="22"/>
        </w:rPr>
        <w:t>)</w:t>
      </w:r>
      <w:bookmarkEnd w:id="0"/>
      <w:r>
        <w:rPr>
          <w:rFonts w:cs="Arial"/>
          <w:b/>
          <w:i w:val="0"/>
          <w:iCs/>
          <w:sz w:val="22"/>
          <w:szCs w:val="22"/>
        </w:rPr>
        <w:t xml:space="preserve"> </w:t>
      </w:r>
      <w:r w:rsidR="00741E88" w:rsidRPr="00751838">
        <w:rPr>
          <w:rFonts w:cs="Arial"/>
          <w:i w:val="0"/>
          <w:iCs/>
          <w:sz w:val="22"/>
          <w:szCs w:val="22"/>
        </w:rPr>
        <w:t>in der Schalung erhärtet</w:t>
      </w:r>
      <w:r w:rsidR="00C134D1" w:rsidRPr="00751838">
        <w:rPr>
          <w:rFonts w:cs="Arial"/>
          <w:b/>
          <w:i w:val="0"/>
          <w:iCs/>
          <w:sz w:val="22"/>
          <w:szCs w:val="22"/>
        </w:rPr>
        <w:t xml:space="preserve"> </w:t>
      </w:r>
      <w:r w:rsidR="00E06F7F" w:rsidRPr="00751838">
        <w:rPr>
          <w:rFonts w:cs="Arial"/>
          <w:i w:val="0"/>
          <w:iCs/>
          <w:sz w:val="22"/>
          <w:szCs w:val="22"/>
        </w:rPr>
        <w:t>(</w:t>
      </w:r>
      <w:r w:rsidR="00813A80" w:rsidRPr="00751838">
        <w:rPr>
          <w:rFonts w:cs="Arial"/>
          <w:i w:val="0"/>
          <w:iCs/>
          <w:sz w:val="22"/>
          <w:szCs w:val="22"/>
        </w:rPr>
        <w:t xml:space="preserve">Wandstärke der PP – Auskleidung </w:t>
      </w:r>
      <w:r w:rsidR="00CE0971" w:rsidRPr="00751838">
        <w:rPr>
          <w:rFonts w:cs="Arial"/>
          <w:i w:val="0"/>
          <w:iCs/>
          <w:sz w:val="22"/>
          <w:szCs w:val="22"/>
        </w:rPr>
        <w:t>3</w:t>
      </w:r>
      <w:r w:rsidR="00813A80" w:rsidRPr="00751838">
        <w:rPr>
          <w:rFonts w:cs="Arial"/>
          <w:i w:val="0"/>
          <w:iCs/>
          <w:sz w:val="22"/>
          <w:szCs w:val="22"/>
        </w:rPr>
        <w:t xml:space="preserve"> mm mit </w:t>
      </w:r>
      <w:r w:rsidR="00E06F7F" w:rsidRPr="00751838">
        <w:rPr>
          <w:rFonts w:cs="Arial"/>
          <w:i w:val="0"/>
          <w:iCs/>
          <w:sz w:val="22"/>
          <w:szCs w:val="22"/>
        </w:rPr>
        <w:t>c</w:t>
      </w:r>
      <w:r w:rsidR="00741E88" w:rsidRPr="00751838">
        <w:rPr>
          <w:rFonts w:cs="Arial"/>
          <w:i w:val="0"/>
          <w:iCs/>
          <w:sz w:val="22"/>
          <w:szCs w:val="22"/>
        </w:rPr>
        <w:t>a</w:t>
      </w:r>
      <w:r w:rsidR="00E06F7F" w:rsidRPr="00751838">
        <w:rPr>
          <w:rFonts w:cs="Arial"/>
          <w:i w:val="0"/>
          <w:iCs/>
          <w:sz w:val="22"/>
          <w:szCs w:val="22"/>
        </w:rPr>
        <w:t xml:space="preserve">. 400 Noppen zur Verankerung im Beton pro m²) </w:t>
      </w:r>
    </w:p>
    <w:p w14:paraId="37FF1822" w14:textId="77777777" w:rsidR="0056071C" w:rsidRDefault="0056071C" w:rsidP="00813A80">
      <w:pPr>
        <w:ind w:left="1440" w:firstLine="720"/>
        <w:rPr>
          <w:rFonts w:ascii="Arial" w:hAnsi="Arial" w:cs="Arial"/>
          <w:sz w:val="22"/>
          <w:szCs w:val="22"/>
        </w:rPr>
      </w:pPr>
    </w:p>
    <w:p w14:paraId="1B37A979" w14:textId="382A153F" w:rsidR="0056071C" w:rsidRDefault="0056071C" w:rsidP="00E742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Schachtdichtung vorgeschmiert nach DIN EN 460, sowie Lastabtrag </w:t>
      </w:r>
    </w:p>
    <w:p w14:paraId="417DD7A5" w14:textId="77777777" w:rsidR="00497197" w:rsidRDefault="00497197" w:rsidP="00E742FC">
      <w:pPr>
        <w:rPr>
          <w:rFonts w:ascii="Arial" w:hAnsi="Arial" w:cs="Arial"/>
          <w:sz w:val="22"/>
          <w:szCs w:val="22"/>
        </w:rPr>
      </w:pPr>
    </w:p>
    <w:p w14:paraId="416D582E" w14:textId="77777777" w:rsidR="0056071C" w:rsidRDefault="0056071C" w:rsidP="0056071C">
      <w:pPr>
        <w:ind w:left="1440" w:firstLine="720"/>
        <w:rPr>
          <w:rFonts w:ascii="Arial" w:hAnsi="Arial" w:cs="Arial"/>
          <w:sz w:val="22"/>
          <w:szCs w:val="22"/>
        </w:rPr>
      </w:pPr>
    </w:p>
    <w:p w14:paraId="2FE4F792" w14:textId="11254F7E" w:rsidR="002B65D6" w:rsidRDefault="0056071C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65D6">
        <w:rPr>
          <w:rFonts w:ascii="Arial" w:hAnsi="Arial" w:cs="Arial"/>
          <w:sz w:val="22"/>
          <w:szCs w:val="22"/>
        </w:rPr>
        <w:t>Für den Einstieg sollen bevorzugt Schachtleitern aus Edelstahl verwendet werden.</w:t>
      </w:r>
    </w:p>
    <w:p w14:paraId="7DFA6098" w14:textId="77777777" w:rsidR="002B65D6" w:rsidRDefault="002B65D6" w:rsidP="00C134D1">
      <w:pPr>
        <w:rPr>
          <w:rFonts w:ascii="Arial" w:hAnsi="Arial" w:cs="Arial"/>
          <w:sz w:val="22"/>
          <w:szCs w:val="22"/>
        </w:rPr>
      </w:pPr>
    </w:p>
    <w:p w14:paraId="0958AF24" w14:textId="717A5D6E" w:rsidR="00E06F7F" w:rsidRDefault="005919F4" w:rsidP="005919F4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Zulage für eine Integrierte Schachtdichtung mit </w:t>
      </w:r>
      <w:r w:rsidR="00C92A25">
        <w:rPr>
          <w:rFonts w:ascii="Arial" w:hAnsi="Arial" w:cs="Arial"/>
          <w:sz w:val="22"/>
          <w:szCs w:val="22"/>
        </w:rPr>
        <w:t>integrierten</w:t>
      </w:r>
      <w:r>
        <w:rPr>
          <w:rFonts w:ascii="Arial" w:hAnsi="Arial" w:cs="Arial"/>
          <w:sz w:val="22"/>
          <w:szCs w:val="22"/>
        </w:rPr>
        <w:t xml:space="preserve"> Lastabtrag für die Schachtringe und Konen</w:t>
      </w:r>
    </w:p>
    <w:p w14:paraId="6D6AB0F7" w14:textId="3113E0D4" w:rsidR="005919F4" w:rsidRDefault="005919F4" w:rsidP="005919F4">
      <w:pPr>
        <w:ind w:left="2160"/>
        <w:rPr>
          <w:rFonts w:ascii="Arial" w:hAnsi="Arial" w:cs="Arial"/>
          <w:sz w:val="22"/>
          <w:szCs w:val="22"/>
        </w:rPr>
      </w:pPr>
    </w:p>
    <w:p w14:paraId="62A4EA79" w14:textId="77777777" w:rsidR="005919F4" w:rsidRDefault="005919F4" w:rsidP="005919F4">
      <w:pPr>
        <w:ind w:left="2160"/>
        <w:rPr>
          <w:rFonts w:ascii="Arial" w:hAnsi="Arial" w:cs="Arial"/>
          <w:sz w:val="22"/>
          <w:szCs w:val="22"/>
        </w:rPr>
      </w:pPr>
    </w:p>
    <w:p w14:paraId="2A43BEBD" w14:textId="25B127AB" w:rsidR="00E06F7F" w:rsidRPr="001167B1" w:rsidRDefault="00E06F7F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 xml:space="preserve">Schachtring DN </w:t>
      </w:r>
      <w:proofErr w:type="gramStart"/>
      <w:r w:rsidRPr="001167B1">
        <w:rPr>
          <w:rFonts w:ascii="Arial" w:hAnsi="Arial" w:cs="Arial"/>
          <w:sz w:val="22"/>
          <w:szCs w:val="22"/>
        </w:rPr>
        <w:t>1000</w:t>
      </w:r>
      <w:r w:rsidR="00C92A25">
        <w:rPr>
          <w:rFonts w:ascii="Arial" w:hAnsi="Arial" w:cs="Arial"/>
          <w:sz w:val="22"/>
          <w:szCs w:val="22"/>
        </w:rPr>
        <w:t xml:space="preserve"> </w:t>
      </w:r>
      <w:r w:rsidR="002B65D6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/</w:t>
      </w:r>
      <w:proofErr w:type="gramEnd"/>
      <w:r w:rsidRPr="001167B1">
        <w:rPr>
          <w:rFonts w:ascii="Arial" w:hAnsi="Arial" w:cs="Arial"/>
          <w:sz w:val="22"/>
          <w:szCs w:val="22"/>
        </w:rPr>
        <w:t>1000</w:t>
      </w:r>
      <w:r w:rsidR="00A96581" w:rsidRPr="001167B1">
        <w:rPr>
          <w:rFonts w:ascii="Arial" w:hAnsi="Arial" w:cs="Arial"/>
          <w:sz w:val="22"/>
          <w:szCs w:val="22"/>
        </w:rPr>
        <w:t xml:space="preserve"> mit </w:t>
      </w:r>
      <w:bookmarkStart w:id="1" w:name="_Hlk95375488"/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bookmarkEnd w:id="1"/>
      <w:r w:rsidRPr="001167B1">
        <w:rPr>
          <w:rFonts w:ascii="Arial" w:hAnsi="Arial" w:cs="Arial"/>
          <w:sz w:val="22"/>
          <w:szCs w:val="22"/>
        </w:rPr>
        <w:t>……………………</w:t>
      </w:r>
      <w:r w:rsidR="00741E88" w:rsidRPr="001167B1">
        <w:rPr>
          <w:rFonts w:ascii="Arial" w:hAnsi="Arial" w:cs="Arial"/>
          <w:sz w:val="22"/>
          <w:szCs w:val="22"/>
        </w:rPr>
        <w:t>….</w:t>
      </w:r>
    </w:p>
    <w:p w14:paraId="03F91728" w14:textId="49E53FB8" w:rsidR="00E06F7F" w:rsidRPr="001167B1" w:rsidRDefault="00E06F7F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>Schachtring DN 1000</w:t>
      </w:r>
      <w:r w:rsidR="002B65D6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/</w:t>
      </w:r>
      <w:r w:rsidR="002B65D6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750</w:t>
      </w:r>
      <w:r w:rsidR="00A96581" w:rsidRPr="001167B1">
        <w:rPr>
          <w:rFonts w:ascii="Arial" w:hAnsi="Arial" w:cs="Arial"/>
          <w:sz w:val="22"/>
          <w:szCs w:val="22"/>
        </w:rPr>
        <w:t xml:space="preserve"> </w:t>
      </w:r>
      <w:r w:rsidR="002B65D6" w:rsidRPr="001167B1">
        <w:rPr>
          <w:rFonts w:ascii="Arial" w:hAnsi="Arial" w:cs="Arial"/>
          <w:sz w:val="22"/>
          <w:szCs w:val="22"/>
        </w:rPr>
        <w:t xml:space="preserve">  </w:t>
      </w:r>
      <w:r w:rsidR="00A96581" w:rsidRPr="001167B1">
        <w:rPr>
          <w:rFonts w:ascii="Arial" w:hAnsi="Arial" w:cs="Arial"/>
          <w:sz w:val="22"/>
          <w:szCs w:val="22"/>
        </w:rPr>
        <w:t xml:space="preserve">mit </w:t>
      </w:r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r w:rsidRPr="001167B1">
        <w:rPr>
          <w:rFonts w:ascii="Arial" w:hAnsi="Arial" w:cs="Arial"/>
          <w:sz w:val="22"/>
          <w:szCs w:val="22"/>
        </w:rPr>
        <w:t>………………………</w:t>
      </w:r>
    </w:p>
    <w:p w14:paraId="05F9F961" w14:textId="7ACA46FD" w:rsidR="00E06F7F" w:rsidRPr="001167B1" w:rsidRDefault="00E06F7F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>Schachtring DN 1000</w:t>
      </w:r>
      <w:r w:rsidR="002B65D6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/</w:t>
      </w:r>
      <w:r w:rsidR="002B65D6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500</w:t>
      </w:r>
      <w:r w:rsidR="002B65D6" w:rsidRPr="001167B1">
        <w:rPr>
          <w:rFonts w:ascii="Arial" w:hAnsi="Arial" w:cs="Arial"/>
          <w:sz w:val="22"/>
          <w:szCs w:val="22"/>
        </w:rPr>
        <w:t xml:space="preserve">   </w:t>
      </w:r>
      <w:r w:rsidR="00A96581" w:rsidRPr="001167B1">
        <w:rPr>
          <w:rFonts w:ascii="Arial" w:hAnsi="Arial" w:cs="Arial"/>
          <w:sz w:val="22"/>
          <w:szCs w:val="22"/>
        </w:rPr>
        <w:t xml:space="preserve">mit </w:t>
      </w:r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r w:rsidRPr="001167B1">
        <w:rPr>
          <w:rFonts w:ascii="Arial" w:hAnsi="Arial" w:cs="Arial"/>
          <w:sz w:val="22"/>
          <w:szCs w:val="22"/>
        </w:rPr>
        <w:t>……………………….</w:t>
      </w:r>
    </w:p>
    <w:p w14:paraId="61E0B948" w14:textId="77777777" w:rsidR="00E06F7F" w:rsidRPr="001167B1" w:rsidRDefault="00E06F7F" w:rsidP="00C134D1">
      <w:pPr>
        <w:rPr>
          <w:rFonts w:ascii="Arial" w:hAnsi="Arial" w:cs="Arial"/>
          <w:sz w:val="22"/>
          <w:szCs w:val="22"/>
        </w:rPr>
      </w:pPr>
    </w:p>
    <w:p w14:paraId="0530DE18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3EC4F784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255850A8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481AFE5E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4E9D44F9" w14:textId="569A028C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1200 / 1000 mit </w:t>
      </w:r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r w:rsidRPr="001167B1">
        <w:rPr>
          <w:rFonts w:ascii="Arial" w:hAnsi="Arial" w:cs="Arial"/>
          <w:sz w:val="22"/>
          <w:szCs w:val="22"/>
        </w:rPr>
        <w:t>…………</w:t>
      </w:r>
      <w:proofErr w:type="gramStart"/>
      <w:r w:rsidRPr="001167B1">
        <w:rPr>
          <w:rFonts w:ascii="Arial" w:hAnsi="Arial" w:cs="Arial"/>
          <w:sz w:val="22"/>
          <w:szCs w:val="22"/>
        </w:rPr>
        <w:t>…….</w:t>
      </w:r>
      <w:proofErr w:type="gramEnd"/>
      <w:r w:rsidRPr="001167B1">
        <w:rPr>
          <w:rFonts w:ascii="Arial" w:hAnsi="Arial" w:cs="Arial"/>
          <w:sz w:val="22"/>
          <w:szCs w:val="22"/>
        </w:rPr>
        <w:t>.</w:t>
      </w:r>
    </w:p>
    <w:p w14:paraId="026BE2B9" w14:textId="05C2DF15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1200 / 750   mit </w:t>
      </w:r>
      <w:r w:rsidR="00497197" w:rsidRPr="001167B1">
        <w:rPr>
          <w:rFonts w:ascii="Arial" w:hAnsi="Arial" w:cs="Arial"/>
          <w:sz w:val="22"/>
          <w:szCs w:val="22"/>
        </w:rPr>
        <w:t>PMA -Joint</w:t>
      </w:r>
      <w:r w:rsidR="001167B1" w:rsidRPr="001167B1">
        <w:rPr>
          <w:rFonts w:ascii="Arial" w:hAnsi="Arial" w:cs="Arial"/>
          <w:i/>
          <w:iCs/>
          <w:sz w:val="22"/>
          <w:szCs w:val="22"/>
        </w:rPr>
        <w:t xml:space="preserve"> </w:t>
      </w:r>
      <w:r w:rsidRPr="001167B1">
        <w:rPr>
          <w:rFonts w:ascii="Arial" w:hAnsi="Arial" w:cs="Arial"/>
          <w:i/>
          <w:iCs/>
          <w:sz w:val="22"/>
          <w:szCs w:val="22"/>
        </w:rPr>
        <w:t>……………</w:t>
      </w:r>
      <w:proofErr w:type="gramStart"/>
      <w:r w:rsidRPr="001167B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1167B1">
        <w:rPr>
          <w:rFonts w:ascii="Arial" w:hAnsi="Arial" w:cs="Arial"/>
          <w:i/>
          <w:iCs/>
          <w:sz w:val="22"/>
          <w:szCs w:val="22"/>
        </w:rPr>
        <w:t>.</w:t>
      </w:r>
    </w:p>
    <w:p w14:paraId="7FE573A6" w14:textId="77670F70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1200 / 500   mit </w:t>
      </w:r>
      <w:r w:rsidR="00497197" w:rsidRPr="001167B1">
        <w:rPr>
          <w:rFonts w:ascii="Arial" w:hAnsi="Arial" w:cs="Arial"/>
          <w:sz w:val="22"/>
          <w:szCs w:val="22"/>
        </w:rPr>
        <w:t>PMA -Joint</w:t>
      </w:r>
      <w:r w:rsidR="001167B1" w:rsidRPr="001167B1">
        <w:rPr>
          <w:rFonts w:ascii="Arial" w:hAnsi="Arial" w:cs="Arial"/>
          <w:sz w:val="22"/>
          <w:szCs w:val="22"/>
        </w:rPr>
        <w:t xml:space="preserve"> </w:t>
      </w:r>
      <w:r w:rsidRPr="001167B1">
        <w:rPr>
          <w:rFonts w:ascii="Arial" w:hAnsi="Arial" w:cs="Arial"/>
          <w:sz w:val="22"/>
          <w:szCs w:val="22"/>
        </w:rPr>
        <w:t>…………</w:t>
      </w:r>
      <w:proofErr w:type="gramStart"/>
      <w:r w:rsidRPr="001167B1">
        <w:rPr>
          <w:rFonts w:ascii="Arial" w:hAnsi="Arial" w:cs="Arial"/>
          <w:sz w:val="22"/>
          <w:szCs w:val="22"/>
        </w:rPr>
        <w:t>…….</w:t>
      </w:r>
      <w:proofErr w:type="gramEnd"/>
      <w:r w:rsidRPr="001167B1">
        <w:rPr>
          <w:rFonts w:ascii="Arial" w:hAnsi="Arial" w:cs="Arial"/>
          <w:sz w:val="22"/>
          <w:szCs w:val="22"/>
        </w:rPr>
        <w:t>.</w:t>
      </w:r>
    </w:p>
    <w:p w14:paraId="20929A19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332E8620" w14:textId="47C830E0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1500 /1000 mit </w:t>
      </w:r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r w:rsidRPr="001167B1">
        <w:rPr>
          <w:rFonts w:ascii="Arial" w:hAnsi="Arial" w:cs="Arial"/>
          <w:sz w:val="22"/>
          <w:szCs w:val="22"/>
        </w:rPr>
        <w:t>……………</w:t>
      </w:r>
      <w:proofErr w:type="gramStart"/>
      <w:r w:rsidRPr="001167B1">
        <w:rPr>
          <w:rFonts w:ascii="Arial" w:hAnsi="Arial" w:cs="Arial"/>
          <w:sz w:val="22"/>
          <w:szCs w:val="22"/>
        </w:rPr>
        <w:t>…….</w:t>
      </w:r>
      <w:proofErr w:type="gramEnd"/>
      <w:r w:rsidRPr="001167B1">
        <w:rPr>
          <w:rFonts w:ascii="Arial" w:hAnsi="Arial" w:cs="Arial"/>
          <w:sz w:val="22"/>
          <w:szCs w:val="22"/>
        </w:rPr>
        <w:t>.</w:t>
      </w:r>
    </w:p>
    <w:p w14:paraId="1ADC59B0" w14:textId="56F018F6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1500 / </w:t>
      </w:r>
      <w:proofErr w:type="gramStart"/>
      <w:r w:rsidRPr="001167B1">
        <w:rPr>
          <w:rFonts w:ascii="Arial" w:hAnsi="Arial" w:cs="Arial"/>
          <w:sz w:val="22"/>
          <w:szCs w:val="22"/>
        </w:rPr>
        <w:t>750  mit</w:t>
      </w:r>
      <w:proofErr w:type="gramEnd"/>
      <w:r w:rsidRPr="001167B1">
        <w:rPr>
          <w:rFonts w:ascii="Arial" w:hAnsi="Arial" w:cs="Arial"/>
          <w:sz w:val="22"/>
          <w:szCs w:val="22"/>
        </w:rPr>
        <w:t xml:space="preserve"> </w:t>
      </w:r>
      <w:r w:rsidR="00497197" w:rsidRPr="001167B1">
        <w:rPr>
          <w:rFonts w:ascii="Arial" w:hAnsi="Arial" w:cs="Arial"/>
          <w:sz w:val="22"/>
          <w:szCs w:val="22"/>
        </w:rPr>
        <w:t>PMA -Joint</w:t>
      </w:r>
      <w:r w:rsidRPr="001167B1">
        <w:rPr>
          <w:rFonts w:ascii="Arial" w:hAnsi="Arial" w:cs="Arial"/>
          <w:sz w:val="22"/>
          <w:szCs w:val="22"/>
        </w:rPr>
        <w:t>………………...</w:t>
      </w:r>
    </w:p>
    <w:p w14:paraId="1269632C" w14:textId="53FA793F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  <w:t xml:space="preserve">Schachtring DN 1500 / </w:t>
      </w:r>
      <w:proofErr w:type="gramStart"/>
      <w:r w:rsidRPr="001167B1">
        <w:rPr>
          <w:rFonts w:ascii="Arial" w:hAnsi="Arial" w:cs="Arial"/>
          <w:sz w:val="22"/>
          <w:szCs w:val="22"/>
        </w:rPr>
        <w:t>500  mit</w:t>
      </w:r>
      <w:proofErr w:type="gramEnd"/>
      <w:r w:rsidRPr="001167B1">
        <w:rPr>
          <w:rFonts w:ascii="Arial" w:hAnsi="Arial" w:cs="Arial"/>
          <w:sz w:val="22"/>
          <w:szCs w:val="22"/>
        </w:rPr>
        <w:t xml:space="preserve"> </w:t>
      </w:r>
      <w:r w:rsidR="00497197" w:rsidRPr="001167B1">
        <w:rPr>
          <w:rFonts w:ascii="Arial" w:hAnsi="Arial" w:cs="Arial"/>
          <w:sz w:val="22"/>
          <w:szCs w:val="22"/>
        </w:rPr>
        <w:t xml:space="preserve">PMA -Joint </w:t>
      </w:r>
      <w:r w:rsidRPr="001167B1">
        <w:rPr>
          <w:rFonts w:ascii="Arial" w:hAnsi="Arial" w:cs="Arial"/>
          <w:sz w:val="22"/>
          <w:szCs w:val="22"/>
        </w:rPr>
        <w:t>………………..</w:t>
      </w:r>
    </w:p>
    <w:p w14:paraId="700E453B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6E82D5C0" w14:textId="77777777" w:rsidR="002B65D6" w:rsidRPr="001167B1" w:rsidRDefault="002B65D6" w:rsidP="00C134D1">
      <w:pPr>
        <w:rPr>
          <w:rFonts w:ascii="Arial" w:hAnsi="Arial" w:cs="Arial"/>
          <w:sz w:val="22"/>
          <w:szCs w:val="22"/>
        </w:rPr>
      </w:pPr>
    </w:p>
    <w:p w14:paraId="2C4F278E" w14:textId="184B8CB0" w:rsidR="002B65D6" w:rsidRDefault="002B65D6" w:rsidP="00C134D1">
      <w:pPr>
        <w:rPr>
          <w:rFonts w:ascii="Arial" w:hAnsi="Arial" w:cs="Arial"/>
          <w:sz w:val="22"/>
          <w:szCs w:val="22"/>
        </w:rPr>
      </w:pP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 w:rsidRPr="001167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Schachtkonus</w:t>
      </w:r>
      <w:r w:rsidR="003E2B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nach DIN V 4034 / EN 1917 mit GFK – Vollauskleidung </w:t>
      </w:r>
    </w:p>
    <w:p w14:paraId="682D97C2" w14:textId="2560ECF1" w:rsidR="00751838" w:rsidRDefault="003E2B15" w:rsidP="00751838">
      <w:pPr>
        <w:pStyle w:val="berschrift1"/>
        <w:ind w:left="2160" w:firstLine="0"/>
        <w:rPr>
          <w:b/>
          <w:i w:val="0"/>
          <w:iCs/>
          <w:sz w:val="22"/>
          <w:szCs w:val="22"/>
        </w:rPr>
      </w:pPr>
      <w:r w:rsidRPr="00751838">
        <w:rPr>
          <w:rFonts w:cs="Arial"/>
          <w:b/>
          <w:i w:val="0"/>
          <w:iCs/>
          <w:sz w:val="22"/>
          <w:szCs w:val="22"/>
        </w:rPr>
        <w:t>Standardausführung</w:t>
      </w:r>
      <w:r w:rsidR="00497197">
        <w:rPr>
          <w:rFonts w:cs="Arial"/>
          <w:b/>
          <w:i w:val="0"/>
          <w:iCs/>
          <w:sz w:val="22"/>
          <w:szCs w:val="22"/>
        </w:rPr>
        <w:t xml:space="preserve"> System </w:t>
      </w:r>
      <w:r w:rsidR="00751838" w:rsidRPr="00751838">
        <w:rPr>
          <w:b/>
          <w:i w:val="0"/>
          <w:iCs/>
          <w:sz w:val="22"/>
        </w:rPr>
        <w:t xml:space="preserve">PMA – Joint </w:t>
      </w:r>
      <w:r w:rsidR="00751838" w:rsidRPr="00751838">
        <w:rPr>
          <w:b/>
          <w:bCs/>
          <w:i w:val="0"/>
          <w:iCs/>
          <w:sz w:val="22"/>
        </w:rPr>
        <w:t>ausgekleidet</w:t>
      </w:r>
      <w:r w:rsidR="00751838" w:rsidRPr="00751838">
        <w:rPr>
          <w:i w:val="0"/>
          <w:iCs/>
          <w:sz w:val="22"/>
        </w:rPr>
        <w:t xml:space="preserve"> </w:t>
      </w:r>
    </w:p>
    <w:p w14:paraId="74406B64" w14:textId="63F66BD6" w:rsidR="00751838" w:rsidRPr="00751838" w:rsidRDefault="00751838" w:rsidP="00751838">
      <w:pPr>
        <w:pStyle w:val="berschrift1"/>
        <w:ind w:left="2160" w:firstLine="0"/>
        <w:rPr>
          <w:rFonts w:cs="Arial"/>
          <w:b/>
          <w:i w:val="0"/>
          <w:iCs/>
          <w:sz w:val="22"/>
          <w:szCs w:val="22"/>
        </w:rPr>
      </w:pPr>
      <w:r w:rsidRPr="00751838">
        <w:rPr>
          <w:rFonts w:cs="Arial"/>
          <w:b/>
          <w:i w:val="0"/>
          <w:iCs/>
          <w:sz w:val="22"/>
          <w:szCs w:val="22"/>
        </w:rPr>
        <w:t>in der Muffe)</w:t>
      </w:r>
    </w:p>
    <w:p w14:paraId="73AD2F5A" w14:textId="26540209" w:rsidR="00741E88" w:rsidRDefault="00741E88" w:rsidP="00E742FC">
      <w:pPr>
        <w:ind w:left="1440" w:firstLine="720"/>
        <w:rPr>
          <w:rFonts w:ascii="Arial" w:hAnsi="Arial" w:cs="Arial"/>
          <w:sz w:val="22"/>
          <w:szCs w:val="22"/>
        </w:rPr>
      </w:pPr>
      <w:r w:rsidRPr="00741E88">
        <w:rPr>
          <w:rFonts w:ascii="Arial" w:hAnsi="Arial" w:cs="Arial"/>
          <w:sz w:val="22"/>
          <w:szCs w:val="22"/>
        </w:rPr>
        <w:t>in der Schalung erhärtet</w:t>
      </w:r>
    </w:p>
    <w:p w14:paraId="55FE7572" w14:textId="77777777" w:rsidR="00741E88" w:rsidRDefault="00741E88" w:rsidP="00C134D1">
      <w:pPr>
        <w:rPr>
          <w:rFonts w:ascii="Arial" w:hAnsi="Arial" w:cs="Arial"/>
          <w:b/>
          <w:sz w:val="22"/>
          <w:szCs w:val="22"/>
        </w:rPr>
      </w:pPr>
    </w:p>
    <w:p w14:paraId="1DEC8A08" w14:textId="77777777" w:rsidR="003E2B15" w:rsidRPr="003E2B15" w:rsidRDefault="003E2B15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67812CD" w14:textId="63D82769" w:rsidR="003E2B15" w:rsidRDefault="003E2B15" w:rsidP="00C134D1">
      <w:pPr>
        <w:rPr>
          <w:rFonts w:ascii="Arial" w:hAnsi="Arial" w:cs="Arial"/>
          <w:sz w:val="22"/>
          <w:szCs w:val="22"/>
        </w:rPr>
      </w:pPr>
      <w:r w:rsidRPr="003E2B15">
        <w:rPr>
          <w:rFonts w:ascii="Arial" w:hAnsi="Arial" w:cs="Arial"/>
          <w:sz w:val="22"/>
          <w:szCs w:val="22"/>
        </w:rPr>
        <w:tab/>
      </w:r>
      <w:r w:rsidRPr="003E2B15">
        <w:rPr>
          <w:rFonts w:ascii="Arial" w:hAnsi="Arial" w:cs="Arial"/>
          <w:sz w:val="22"/>
          <w:szCs w:val="22"/>
        </w:rPr>
        <w:tab/>
      </w:r>
      <w:r w:rsidRPr="003E2B15">
        <w:rPr>
          <w:rFonts w:ascii="Arial" w:hAnsi="Arial" w:cs="Arial"/>
          <w:sz w:val="22"/>
          <w:szCs w:val="22"/>
        </w:rPr>
        <w:tab/>
        <w:t>Schachtkonus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2B15">
        <w:rPr>
          <w:rFonts w:ascii="Arial" w:hAnsi="Arial" w:cs="Arial"/>
          <w:sz w:val="22"/>
          <w:szCs w:val="22"/>
        </w:rPr>
        <w:t>DN 1000</w:t>
      </w:r>
      <w:r>
        <w:rPr>
          <w:rFonts w:ascii="Arial" w:hAnsi="Arial" w:cs="Arial"/>
          <w:sz w:val="22"/>
          <w:szCs w:val="22"/>
        </w:rPr>
        <w:t xml:space="preserve"> </w:t>
      </w:r>
      <w:r w:rsidRPr="003E2B15">
        <w:rPr>
          <w:rFonts w:ascii="Arial" w:hAnsi="Arial" w:cs="Arial"/>
          <w:sz w:val="22"/>
          <w:szCs w:val="22"/>
        </w:rPr>
        <w:t xml:space="preserve">/ 600 mit </w:t>
      </w:r>
      <w:r w:rsidR="00497197">
        <w:rPr>
          <w:rFonts w:ascii="Arial" w:hAnsi="Arial" w:cs="Arial"/>
          <w:sz w:val="22"/>
          <w:szCs w:val="22"/>
        </w:rPr>
        <w:t>PMA -Joint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1775F74D" w14:textId="77777777" w:rsidR="003E2B15" w:rsidRDefault="003E2B15" w:rsidP="00C134D1">
      <w:pPr>
        <w:rPr>
          <w:rFonts w:ascii="Arial" w:hAnsi="Arial" w:cs="Arial"/>
          <w:sz w:val="22"/>
          <w:szCs w:val="22"/>
        </w:rPr>
      </w:pPr>
    </w:p>
    <w:p w14:paraId="239CFAA0" w14:textId="766CDA9B" w:rsidR="003E2B15" w:rsidRDefault="003E2B15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Schachtkonus DN 1200 / 600 mit </w:t>
      </w:r>
      <w:r w:rsidR="00497197">
        <w:rPr>
          <w:rFonts w:ascii="Arial" w:hAnsi="Arial" w:cs="Arial"/>
          <w:sz w:val="22"/>
          <w:szCs w:val="22"/>
        </w:rPr>
        <w:t xml:space="preserve">PMA -Joint 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584781B3" w14:textId="77777777" w:rsidR="003E2B15" w:rsidRDefault="003E2B15" w:rsidP="00C134D1">
      <w:pPr>
        <w:rPr>
          <w:rFonts w:ascii="Arial" w:hAnsi="Arial" w:cs="Arial"/>
          <w:sz w:val="22"/>
          <w:szCs w:val="22"/>
        </w:rPr>
      </w:pPr>
    </w:p>
    <w:p w14:paraId="4A4784FF" w14:textId="490B68FD" w:rsidR="003E2B15" w:rsidRDefault="003E2B15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Schachtkonus DN 1500 / 600 mit </w:t>
      </w:r>
      <w:r w:rsidR="00497197">
        <w:rPr>
          <w:rFonts w:ascii="Arial" w:hAnsi="Arial" w:cs="Arial"/>
          <w:sz w:val="22"/>
          <w:szCs w:val="22"/>
        </w:rPr>
        <w:t xml:space="preserve">PMA -Joint 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4C603BA" w14:textId="77777777" w:rsidR="003E2B15" w:rsidRDefault="003E2B15" w:rsidP="00C134D1">
      <w:pPr>
        <w:rPr>
          <w:rFonts w:ascii="Arial" w:hAnsi="Arial" w:cs="Arial"/>
          <w:sz w:val="22"/>
          <w:szCs w:val="22"/>
        </w:rPr>
      </w:pPr>
    </w:p>
    <w:p w14:paraId="2B89CF49" w14:textId="77777777" w:rsidR="003E2B15" w:rsidRDefault="003E2B15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F92472" w14:textId="3405576F" w:rsidR="007246F2" w:rsidRDefault="00CD2D15" w:rsidP="005C1C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F80D0D" w14:textId="77777777" w:rsidR="005C1C4C" w:rsidRDefault="005C1C4C" w:rsidP="005C1C4C">
      <w:pPr>
        <w:rPr>
          <w:rFonts w:ascii="Arial" w:hAnsi="Arial" w:cs="Arial"/>
          <w:sz w:val="22"/>
          <w:szCs w:val="22"/>
        </w:rPr>
      </w:pPr>
    </w:p>
    <w:p w14:paraId="69F7F577" w14:textId="458502A9" w:rsidR="007246F2" w:rsidRDefault="007246F2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Abdeckplatte nach DIN V 4034 / EN 1917 mit </w:t>
      </w:r>
      <w:r w:rsidR="001167B1">
        <w:rPr>
          <w:rFonts w:ascii="Arial" w:hAnsi="Arial" w:cs="Arial"/>
          <w:sz w:val="22"/>
          <w:szCs w:val="22"/>
        </w:rPr>
        <w:t>PP/</w:t>
      </w:r>
      <w:r>
        <w:rPr>
          <w:rFonts w:ascii="Arial" w:hAnsi="Arial" w:cs="Arial"/>
          <w:sz w:val="22"/>
          <w:szCs w:val="22"/>
        </w:rPr>
        <w:t>GFK – Vollauskleidung</w:t>
      </w:r>
    </w:p>
    <w:p w14:paraId="6890BE14" w14:textId="7F49716D" w:rsidR="007246F2" w:rsidRPr="003032E2" w:rsidRDefault="007246F2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b/>
          <w:sz w:val="22"/>
          <w:szCs w:val="22"/>
        </w:rPr>
        <w:t xml:space="preserve">System </w:t>
      </w:r>
      <w:r w:rsidR="00751838">
        <w:rPr>
          <w:rFonts w:ascii="Arial" w:hAnsi="Arial" w:cs="Arial"/>
          <w:b/>
          <w:sz w:val="22"/>
          <w:szCs w:val="22"/>
        </w:rPr>
        <w:t xml:space="preserve">PMA -Joint </w:t>
      </w:r>
      <w:r w:rsidR="003032E2" w:rsidRPr="003032E2">
        <w:rPr>
          <w:rFonts w:ascii="Arial" w:hAnsi="Arial" w:cs="Arial"/>
          <w:b/>
          <w:sz w:val="22"/>
          <w:szCs w:val="22"/>
        </w:rPr>
        <w:t xml:space="preserve">Auskleidung </w:t>
      </w:r>
      <w:r w:rsidR="003032E2">
        <w:rPr>
          <w:rFonts w:ascii="Arial" w:hAnsi="Arial" w:cs="Arial"/>
          <w:b/>
          <w:sz w:val="22"/>
          <w:szCs w:val="22"/>
        </w:rPr>
        <w:t xml:space="preserve">in der Muffe </w:t>
      </w:r>
      <w:r w:rsidR="00751838">
        <w:rPr>
          <w:rFonts w:ascii="Arial" w:hAnsi="Arial" w:cs="Arial"/>
          <w:b/>
          <w:sz w:val="22"/>
          <w:szCs w:val="22"/>
        </w:rPr>
        <w:t>mit GFK</w:t>
      </w:r>
    </w:p>
    <w:p w14:paraId="13D8FC08" w14:textId="77777777" w:rsidR="007246F2" w:rsidRPr="003032E2" w:rsidRDefault="007246F2" w:rsidP="00C134D1">
      <w:pPr>
        <w:rPr>
          <w:rFonts w:ascii="Arial" w:hAnsi="Arial" w:cs="Arial"/>
          <w:sz w:val="22"/>
          <w:szCs w:val="22"/>
        </w:rPr>
      </w:pPr>
    </w:p>
    <w:p w14:paraId="06496E91" w14:textId="55C79557" w:rsidR="007246F2" w:rsidRPr="003032E2" w:rsidRDefault="007246F2" w:rsidP="00C134D1">
      <w:pPr>
        <w:rPr>
          <w:rFonts w:ascii="Arial" w:hAnsi="Arial" w:cs="Arial"/>
          <w:sz w:val="22"/>
          <w:szCs w:val="22"/>
        </w:rPr>
      </w:pP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  <w:t xml:space="preserve">Abdeckplatte DN 1000 / 200 mit </w:t>
      </w:r>
      <w:r w:rsidR="00497197">
        <w:rPr>
          <w:rFonts w:ascii="Arial" w:hAnsi="Arial" w:cs="Arial"/>
          <w:sz w:val="22"/>
          <w:szCs w:val="22"/>
        </w:rPr>
        <w:t xml:space="preserve">PMA -Joint </w:t>
      </w:r>
      <w:r w:rsidRPr="003032E2">
        <w:rPr>
          <w:rFonts w:ascii="Arial" w:hAnsi="Arial" w:cs="Arial"/>
          <w:sz w:val="22"/>
          <w:szCs w:val="22"/>
        </w:rPr>
        <w:t>……………………….</w:t>
      </w:r>
    </w:p>
    <w:p w14:paraId="4A2351DE" w14:textId="77777777" w:rsidR="007246F2" w:rsidRPr="003032E2" w:rsidRDefault="007246F2" w:rsidP="00C134D1">
      <w:pPr>
        <w:rPr>
          <w:rFonts w:ascii="Arial" w:hAnsi="Arial" w:cs="Arial"/>
          <w:sz w:val="22"/>
          <w:szCs w:val="22"/>
        </w:rPr>
      </w:pP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</w:r>
    </w:p>
    <w:p w14:paraId="48089D65" w14:textId="1CFD4197" w:rsidR="007246F2" w:rsidRDefault="007246F2" w:rsidP="00C134D1">
      <w:pPr>
        <w:rPr>
          <w:rFonts w:ascii="Arial" w:hAnsi="Arial" w:cs="Arial"/>
          <w:sz w:val="22"/>
          <w:szCs w:val="22"/>
        </w:rPr>
      </w:pP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</w:r>
      <w:r w:rsidRPr="003032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Abdeckplatte DN 1200 / 200 mit </w:t>
      </w:r>
      <w:r w:rsidR="00497197">
        <w:rPr>
          <w:rFonts w:ascii="Arial" w:hAnsi="Arial" w:cs="Arial"/>
          <w:sz w:val="22"/>
          <w:szCs w:val="22"/>
        </w:rPr>
        <w:t xml:space="preserve">PMA -Joint </w:t>
      </w:r>
      <w:r w:rsidR="003A796F">
        <w:rPr>
          <w:rFonts w:ascii="Arial" w:hAnsi="Arial" w:cs="Arial"/>
          <w:sz w:val="22"/>
          <w:szCs w:val="22"/>
        </w:rPr>
        <w:t>……………………….</w:t>
      </w:r>
    </w:p>
    <w:p w14:paraId="0D8B0D2D" w14:textId="77777777" w:rsidR="003A796F" w:rsidRDefault="003A796F" w:rsidP="00C134D1">
      <w:pPr>
        <w:rPr>
          <w:rFonts w:ascii="Arial" w:hAnsi="Arial" w:cs="Arial"/>
          <w:sz w:val="22"/>
          <w:szCs w:val="22"/>
        </w:rPr>
      </w:pPr>
    </w:p>
    <w:p w14:paraId="2A8536E3" w14:textId="4389247C" w:rsidR="003A796F" w:rsidRDefault="003A796F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Abdeckplatte DN 1500 / 250 mit </w:t>
      </w:r>
      <w:r w:rsidR="00497197">
        <w:rPr>
          <w:rFonts w:ascii="Arial" w:hAnsi="Arial" w:cs="Arial"/>
          <w:sz w:val="22"/>
          <w:szCs w:val="22"/>
        </w:rPr>
        <w:t xml:space="preserve">PMA -Joint </w:t>
      </w:r>
      <w:r>
        <w:rPr>
          <w:rFonts w:ascii="Arial" w:hAnsi="Arial" w:cs="Arial"/>
          <w:sz w:val="22"/>
          <w:szCs w:val="22"/>
        </w:rPr>
        <w:t>………………………</w:t>
      </w:r>
    </w:p>
    <w:p w14:paraId="53977D80" w14:textId="77777777" w:rsidR="003A796F" w:rsidRDefault="003A796F" w:rsidP="00C134D1">
      <w:pPr>
        <w:rPr>
          <w:rFonts w:ascii="Arial" w:hAnsi="Arial" w:cs="Arial"/>
          <w:sz w:val="22"/>
          <w:szCs w:val="22"/>
        </w:rPr>
      </w:pPr>
    </w:p>
    <w:p w14:paraId="75B68BF0" w14:textId="77777777" w:rsidR="003A796F" w:rsidRDefault="003A796F" w:rsidP="00C13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Einstiegsöffnung Wahlweise DN 625 oder DN 800</w:t>
      </w:r>
    </w:p>
    <w:p w14:paraId="77235A5D" w14:textId="77777777" w:rsidR="003A796F" w:rsidRDefault="003A796F" w:rsidP="00C134D1">
      <w:pPr>
        <w:rPr>
          <w:rFonts w:ascii="Arial" w:hAnsi="Arial" w:cs="Arial"/>
          <w:sz w:val="22"/>
          <w:szCs w:val="22"/>
        </w:rPr>
      </w:pPr>
    </w:p>
    <w:p w14:paraId="224E9C72" w14:textId="2833ECAC" w:rsidR="0056071C" w:rsidRDefault="003A796F" w:rsidP="00560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30084B" w14:textId="77777777" w:rsidR="00DA5D39" w:rsidRDefault="00DA5D39" w:rsidP="0056071C">
      <w:pPr>
        <w:rPr>
          <w:rFonts w:ascii="Arial" w:hAnsi="Arial" w:cs="Arial"/>
          <w:sz w:val="22"/>
          <w:szCs w:val="22"/>
        </w:rPr>
      </w:pPr>
    </w:p>
    <w:p w14:paraId="3CD4823A" w14:textId="6B0B4C23" w:rsidR="003A796F" w:rsidRDefault="003A796F" w:rsidP="00DA5D39">
      <w:pPr>
        <w:ind w:firstLine="720"/>
        <w:rPr>
          <w:rFonts w:ascii="Arial" w:hAnsi="Arial" w:cs="Arial"/>
          <w:sz w:val="22"/>
          <w:szCs w:val="22"/>
        </w:rPr>
      </w:pPr>
    </w:p>
    <w:p w14:paraId="2B74C9C3" w14:textId="3A6CF8CF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0191F52B" w14:textId="57772F89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12678E77" w14:textId="29D11531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5526C7D9" w14:textId="4BCDC1DF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2F937363" w14:textId="46BE5B9B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0FCD1D75" w14:textId="4AEFC44E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6B4AC404" w14:textId="2E4ECBEF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1FF25AAE" w14:textId="2F8D8A4C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63FF4B37" w14:textId="53F5735E" w:rsidR="006271FC" w:rsidRDefault="006271FC" w:rsidP="00DA5D39">
      <w:pPr>
        <w:ind w:firstLine="720"/>
        <w:rPr>
          <w:rFonts w:ascii="Arial" w:hAnsi="Arial" w:cs="Arial"/>
          <w:sz w:val="22"/>
          <w:szCs w:val="22"/>
        </w:rPr>
      </w:pPr>
    </w:p>
    <w:p w14:paraId="0A57B6B1" w14:textId="75755AF4" w:rsidR="006271FC" w:rsidRPr="007246F2" w:rsidRDefault="006271FC" w:rsidP="00DA5D3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2F35BB" wp14:editId="3C280173">
            <wp:extent cx="5104615" cy="6239474"/>
            <wp:effectExtent l="0" t="0" r="127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069" cy="624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1FC" w:rsidRPr="007246F2">
      <w:headerReference w:type="default" r:id="rId7"/>
      <w:footerReference w:type="default" r:id="rId8"/>
      <w:pgSz w:w="11907" w:h="16840" w:code="9"/>
      <w:pgMar w:top="1134" w:right="567" w:bottom="1134" w:left="1134" w:header="567" w:footer="12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1E20" w14:textId="77777777" w:rsidR="000E722C" w:rsidRDefault="000E722C">
      <w:r>
        <w:separator/>
      </w:r>
    </w:p>
  </w:endnote>
  <w:endnote w:type="continuationSeparator" w:id="0">
    <w:p w14:paraId="7CDE24DD" w14:textId="77777777" w:rsidR="000E722C" w:rsidRDefault="000E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8440" w14:textId="77777777" w:rsidR="00B536EE" w:rsidRDefault="00B536EE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F0F7" w14:textId="77777777" w:rsidR="000E722C" w:rsidRDefault="000E722C">
      <w:r>
        <w:separator/>
      </w:r>
    </w:p>
  </w:footnote>
  <w:footnote w:type="continuationSeparator" w:id="0">
    <w:p w14:paraId="62A5B988" w14:textId="77777777" w:rsidR="000E722C" w:rsidRDefault="000E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F4A0" w14:textId="77777777" w:rsidR="00B536EE" w:rsidRDefault="00B536EE">
    <w:pPr>
      <w:widowControl w:val="0"/>
      <w:ind w:left="8640"/>
      <w:rPr>
        <w:rFonts w:ascii="Arial" w:hAnsi="Arial"/>
        <w:snapToGrid w:val="0"/>
      </w:rPr>
    </w:pPr>
    <w:r>
      <w:rPr>
        <w:rFonts w:ascii="Arial" w:hAnsi="Arial"/>
        <w:snapToGrid w:val="0"/>
      </w:rPr>
      <w:t xml:space="preserve">  A 1</w:t>
    </w:r>
    <w:r w:rsidR="0047164A">
      <w:rPr>
        <w:rFonts w:ascii="Arial" w:hAnsi="Arial"/>
        <w:snapToGrid w:val="0"/>
      </w:rPr>
      <w:t>.</w:t>
    </w:r>
    <w:r w:rsidR="00D27A0A">
      <w:rPr>
        <w:rFonts w:ascii="Arial" w:hAnsi="Arial"/>
        <w:snapToGrid w:val="0"/>
      </w:rPr>
      <w:t>3</w:t>
    </w:r>
    <w:r>
      <w:rPr>
        <w:rFonts w:ascii="Arial" w:hAnsi="Arial"/>
        <w:snapToGrid w:val="0"/>
      </w:rPr>
      <w:t xml:space="preserve"> Seite -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E228B1">
      <w:rPr>
        <w:rFonts w:ascii="Arial" w:hAnsi="Arial"/>
        <w:noProof/>
        <w:snapToGrid w:val="0"/>
      </w:rPr>
      <w:t>1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-</w:t>
    </w:r>
  </w:p>
  <w:p w14:paraId="1FCF8B73" w14:textId="77777777" w:rsidR="00B536EE" w:rsidRDefault="00B536EE">
    <w:pPr>
      <w:widowControl w:val="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B"/>
    <w:rsid w:val="000E722C"/>
    <w:rsid w:val="0010794C"/>
    <w:rsid w:val="001167B1"/>
    <w:rsid w:val="00155972"/>
    <w:rsid w:val="002744A6"/>
    <w:rsid w:val="002B65D6"/>
    <w:rsid w:val="003032E2"/>
    <w:rsid w:val="003A796F"/>
    <w:rsid w:val="003E2B15"/>
    <w:rsid w:val="00427B7B"/>
    <w:rsid w:val="0047164A"/>
    <w:rsid w:val="0048549A"/>
    <w:rsid w:val="00497197"/>
    <w:rsid w:val="0056071C"/>
    <w:rsid w:val="00566CF5"/>
    <w:rsid w:val="005919F4"/>
    <w:rsid w:val="005C1C4C"/>
    <w:rsid w:val="006271FC"/>
    <w:rsid w:val="0069368E"/>
    <w:rsid w:val="007246F2"/>
    <w:rsid w:val="00741E88"/>
    <w:rsid w:val="00751838"/>
    <w:rsid w:val="00813A80"/>
    <w:rsid w:val="00853AA9"/>
    <w:rsid w:val="00945CC2"/>
    <w:rsid w:val="00A96581"/>
    <w:rsid w:val="00B536EE"/>
    <w:rsid w:val="00B772A7"/>
    <w:rsid w:val="00BD6C5F"/>
    <w:rsid w:val="00C134D1"/>
    <w:rsid w:val="00C92A25"/>
    <w:rsid w:val="00CD2D15"/>
    <w:rsid w:val="00CE0971"/>
    <w:rsid w:val="00D27A0A"/>
    <w:rsid w:val="00DA5D39"/>
    <w:rsid w:val="00E06F7F"/>
    <w:rsid w:val="00E228B1"/>
    <w:rsid w:val="00E742FC"/>
    <w:rsid w:val="00E74FBB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37AE9"/>
  <w15:docId w15:val="{8019B928-479F-460E-9E70-AF36BF4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ind w:left="1440" w:firstLine="720"/>
      <w:outlineLvl w:val="0"/>
    </w:pPr>
    <w:rPr>
      <w:rFonts w:ascii="Arial" w:hAnsi="Arial"/>
      <w:i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Schachtbeschreibung mit Einzelteilen</vt:lpstr>
    </vt:vector>
  </TitlesOfParts>
  <Company>Rattinger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Schachtbeschreibung mit Einzelteilen</dc:title>
  <dc:creator>Karl</dc:creator>
  <cp:lastModifiedBy>Stefanie Predl</cp:lastModifiedBy>
  <cp:revision>3</cp:revision>
  <cp:lastPrinted>2004-03-19T10:01:00Z</cp:lastPrinted>
  <dcterms:created xsi:type="dcterms:W3CDTF">2022-02-18T06:47:00Z</dcterms:created>
  <dcterms:modified xsi:type="dcterms:W3CDTF">2022-10-19T13:00:00Z</dcterms:modified>
</cp:coreProperties>
</file>